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0E" w:rsidRPr="00815444" w:rsidRDefault="00C52F0F">
      <w:pPr>
        <w:pStyle w:val="a3"/>
        <w:ind w:left="1165"/>
        <w:rPr>
          <w:rFonts w:asciiTheme="majorHAnsi" w:hAnsiTheme="majorHAnsi"/>
          <w:sz w:val="22"/>
          <w:szCs w:val="22"/>
        </w:rPr>
      </w:pPr>
      <w:r w:rsidRPr="00815444">
        <w:rPr>
          <w:rFonts w:asciiTheme="majorHAnsi" w:hAnsiTheme="majorHAnsi"/>
          <w:noProof/>
          <w:sz w:val="22"/>
          <w:szCs w:val="22"/>
          <w:lang w:eastAsia="el-GR"/>
        </w:rPr>
        <w:drawing>
          <wp:inline distT="0" distB="0" distL="0" distR="0">
            <wp:extent cx="468610" cy="574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8610" cy="574167"/>
                    </a:xfrm>
                    <a:prstGeom prst="rect">
                      <a:avLst/>
                    </a:prstGeom>
                  </pic:spPr>
                </pic:pic>
              </a:graphicData>
            </a:graphic>
          </wp:inline>
        </w:drawing>
      </w:r>
    </w:p>
    <w:p w:rsidR="0042580E" w:rsidRPr="00815444" w:rsidRDefault="0042580E">
      <w:pPr>
        <w:pStyle w:val="a3"/>
        <w:spacing w:before="2"/>
        <w:rPr>
          <w:rFonts w:asciiTheme="majorHAnsi" w:hAnsiTheme="majorHAnsi"/>
          <w:sz w:val="22"/>
          <w:szCs w:val="22"/>
        </w:rPr>
      </w:pPr>
    </w:p>
    <w:p w:rsidR="0042580E" w:rsidRPr="00815444" w:rsidRDefault="00C52F0F">
      <w:pPr>
        <w:pStyle w:val="Heading1"/>
        <w:spacing w:before="96" w:line="289" w:lineRule="exact"/>
        <w:rPr>
          <w:rFonts w:asciiTheme="majorHAnsi" w:hAnsiTheme="majorHAnsi"/>
          <w:sz w:val="22"/>
          <w:szCs w:val="22"/>
        </w:rPr>
      </w:pPr>
      <w:r w:rsidRPr="00815444">
        <w:rPr>
          <w:rFonts w:asciiTheme="majorHAnsi" w:hAnsiTheme="majorHAnsi"/>
          <w:sz w:val="22"/>
          <w:szCs w:val="22"/>
        </w:rPr>
        <w:t>ΕΛΛΗΝΙΚΗ ΔΗΜΟΚΡΑΤΙΑ</w:t>
      </w:r>
    </w:p>
    <w:p w:rsidR="0042580E" w:rsidRPr="00815444" w:rsidRDefault="00C52F0F">
      <w:pPr>
        <w:tabs>
          <w:tab w:val="left" w:pos="5881"/>
        </w:tabs>
        <w:spacing w:line="289" w:lineRule="exact"/>
        <w:ind w:left="120"/>
        <w:rPr>
          <w:rFonts w:asciiTheme="majorHAnsi" w:hAnsiTheme="majorHAnsi"/>
          <w:b/>
        </w:rPr>
      </w:pPr>
      <w:r w:rsidRPr="00815444">
        <w:rPr>
          <w:rFonts w:asciiTheme="majorHAnsi" w:hAnsiTheme="majorHAnsi"/>
          <w:b/>
        </w:rPr>
        <w:t>ΕΠΙΜΕΛΗΤΗΡΙΟ</w:t>
      </w:r>
      <w:r w:rsidRPr="00815444">
        <w:rPr>
          <w:rFonts w:asciiTheme="majorHAnsi" w:hAnsiTheme="majorHAnsi"/>
          <w:b/>
          <w:spacing w:val="-1"/>
        </w:rPr>
        <w:t xml:space="preserve"> </w:t>
      </w:r>
      <w:r w:rsidR="00DE601A" w:rsidRPr="00815444">
        <w:rPr>
          <w:rFonts w:asciiTheme="majorHAnsi" w:hAnsiTheme="majorHAnsi"/>
          <w:b/>
        </w:rPr>
        <w:t>ΖΑΚΥΝΘΟΥ</w:t>
      </w:r>
      <w:r w:rsidR="00DE601A" w:rsidRPr="00815444">
        <w:rPr>
          <w:rFonts w:asciiTheme="majorHAnsi" w:hAnsiTheme="majorHAnsi"/>
          <w:b/>
        </w:rPr>
        <w:tab/>
        <w:t>Ζάκυνθος 10</w:t>
      </w:r>
      <w:r w:rsidRPr="00815444">
        <w:rPr>
          <w:rFonts w:asciiTheme="majorHAnsi" w:hAnsiTheme="majorHAnsi"/>
          <w:b/>
        </w:rPr>
        <w:t>/</w:t>
      </w:r>
      <w:r w:rsidR="00DE601A" w:rsidRPr="00815444">
        <w:rPr>
          <w:rFonts w:asciiTheme="majorHAnsi" w:hAnsiTheme="majorHAnsi"/>
          <w:b/>
        </w:rPr>
        <w:t>11</w:t>
      </w:r>
      <w:r w:rsidRPr="00815444">
        <w:rPr>
          <w:rFonts w:asciiTheme="majorHAnsi" w:hAnsiTheme="majorHAnsi"/>
          <w:b/>
        </w:rPr>
        <w:t>/2021</w:t>
      </w:r>
    </w:p>
    <w:p w:rsidR="0042580E" w:rsidRPr="00815444" w:rsidRDefault="00C52F0F">
      <w:pPr>
        <w:tabs>
          <w:tab w:val="left" w:pos="5880"/>
        </w:tabs>
        <w:spacing w:before="1" w:line="289" w:lineRule="exact"/>
        <w:ind w:left="120"/>
        <w:rPr>
          <w:rFonts w:asciiTheme="majorHAnsi" w:hAnsiTheme="majorHAnsi"/>
          <w:b/>
        </w:rPr>
      </w:pPr>
      <w:r w:rsidRPr="00815444">
        <w:rPr>
          <w:rFonts w:asciiTheme="majorHAnsi" w:hAnsiTheme="majorHAnsi"/>
          <w:b/>
        </w:rPr>
        <w:t>Δ/νση :</w:t>
      </w:r>
      <w:r w:rsidRPr="00815444">
        <w:rPr>
          <w:rFonts w:asciiTheme="majorHAnsi" w:hAnsiTheme="majorHAnsi"/>
          <w:b/>
          <w:spacing w:val="-1"/>
        </w:rPr>
        <w:t xml:space="preserve"> </w:t>
      </w:r>
      <w:proofErr w:type="spellStart"/>
      <w:r w:rsidRPr="00815444">
        <w:rPr>
          <w:rFonts w:asciiTheme="majorHAnsi" w:hAnsiTheme="majorHAnsi"/>
          <w:b/>
        </w:rPr>
        <w:t>Λομβάρδου</w:t>
      </w:r>
      <w:proofErr w:type="spellEnd"/>
      <w:r w:rsidRPr="00815444">
        <w:rPr>
          <w:rFonts w:asciiTheme="majorHAnsi" w:hAnsiTheme="majorHAnsi"/>
          <w:b/>
          <w:spacing w:val="1"/>
        </w:rPr>
        <w:t xml:space="preserve"> </w:t>
      </w:r>
      <w:r w:rsidRPr="00815444">
        <w:rPr>
          <w:rFonts w:asciiTheme="majorHAnsi" w:hAnsiTheme="majorHAnsi"/>
          <w:b/>
        </w:rPr>
        <w:t>20,</w:t>
      </w:r>
      <w:r w:rsidRPr="00815444">
        <w:rPr>
          <w:rFonts w:asciiTheme="majorHAnsi" w:hAnsiTheme="majorHAnsi"/>
          <w:b/>
          <w:spacing w:val="-1"/>
        </w:rPr>
        <w:t xml:space="preserve"> </w:t>
      </w:r>
      <w:r w:rsidR="00DE601A" w:rsidRPr="00815444">
        <w:rPr>
          <w:rFonts w:asciiTheme="majorHAnsi" w:hAnsiTheme="majorHAnsi"/>
          <w:b/>
        </w:rPr>
        <w:t>Ζάκυνθος 29100</w:t>
      </w:r>
      <w:r w:rsidR="00DE601A" w:rsidRPr="00815444">
        <w:rPr>
          <w:rFonts w:asciiTheme="majorHAnsi" w:hAnsiTheme="majorHAnsi"/>
          <w:b/>
        </w:rPr>
        <w:tab/>
        <w:t xml:space="preserve">Αρ. </w:t>
      </w:r>
      <w:proofErr w:type="spellStart"/>
      <w:r w:rsidR="00DE601A" w:rsidRPr="00815444">
        <w:rPr>
          <w:rFonts w:asciiTheme="majorHAnsi" w:hAnsiTheme="majorHAnsi"/>
          <w:b/>
        </w:rPr>
        <w:t>Πρωτ</w:t>
      </w:r>
      <w:proofErr w:type="spellEnd"/>
      <w:r w:rsidR="00DE601A" w:rsidRPr="00815444">
        <w:rPr>
          <w:rFonts w:asciiTheme="majorHAnsi" w:hAnsiTheme="majorHAnsi"/>
          <w:b/>
        </w:rPr>
        <w:t xml:space="preserve">.: </w:t>
      </w:r>
      <w:r w:rsidR="00D147C3">
        <w:rPr>
          <w:rFonts w:asciiTheme="majorHAnsi" w:hAnsiTheme="majorHAnsi"/>
          <w:b/>
        </w:rPr>
        <w:t>1327</w:t>
      </w:r>
    </w:p>
    <w:p w:rsidR="0042580E" w:rsidRPr="00815444" w:rsidRDefault="00C52F0F">
      <w:pPr>
        <w:spacing w:line="289" w:lineRule="exact"/>
        <w:ind w:left="120"/>
        <w:rPr>
          <w:rFonts w:asciiTheme="majorHAnsi" w:hAnsiTheme="majorHAnsi"/>
          <w:b/>
        </w:rPr>
      </w:pPr>
      <w:proofErr w:type="spellStart"/>
      <w:r w:rsidRPr="00815444">
        <w:rPr>
          <w:rFonts w:asciiTheme="majorHAnsi" w:hAnsiTheme="majorHAnsi"/>
          <w:b/>
        </w:rPr>
        <w:t>Τηλ</w:t>
      </w:r>
      <w:proofErr w:type="spellEnd"/>
      <w:r w:rsidRPr="00815444">
        <w:rPr>
          <w:rFonts w:asciiTheme="majorHAnsi" w:hAnsiTheme="majorHAnsi"/>
          <w:b/>
        </w:rPr>
        <w:t>.:</w:t>
      </w:r>
      <w:r w:rsidRPr="00815444">
        <w:rPr>
          <w:rFonts w:asciiTheme="majorHAnsi" w:hAnsiTheme="majorHAnsi"/>
          <w:b/>
          <w:spacing w:val="-1"/>
        </w:rPr>
        <w:t xml:space="preserve"> </w:t>
      </w:r>
      <w:r w:rsidRPr="00815444">
        <w:rPr>
          <w:rFonts w:asciiTheme="majorHAnsi" w:hAnsiTheme="majorHAnsi"/>
          <w:b/>
        </w:rPr>
        <w:t>26950-41941</w:t>
      </w:r>
      <w:r w:rsidRPr="00815444">
        <w:rPr>
          <w:rFonts w:asciiTheme="majorHAnsi" w:hAnsiTheme="majorHAnsi"/>
          <w:b/>
          <w:spacing w:val="-1"/>
        </w:rPr>
        <w:t xml:space="preserve"> </w:t>
      </w:r>
      <w:r w:rsidRPr="00815444">
        <w:rPr>
          <w:rFonts w:asciiTheme="majorHAnsi" w:hAnsiTheme="majorHAnsi"/>
          <w:b/>
        </w:rPr>
        <w:t>(</w:t>
      </w:r>
      <w:proofErr w:type="spellStart"/>
      <w:r w:rsidRPr="00815444">
        <w:rPr>
          <w:rFonts w:asciiTheme="majorHAnsi" w:hAnsiTheme="majorHAnsi"/>
          <w:b/>
        </w:rPr>
        <w:t>εσωτ</w:t>
      </w:r>
      <w:proofErr w:type="spellEnd"/>
      <w:r w:rsidRPr="00815444">
        <w:rPr>
          <w:rFonts w:asciiTheme="majorHAnsi" w:hAnsiTheme="majorHAnsi"/>
          <w:b/>
        </w:rPr>
        <w:t xml:space="preserve"> 2)</w:t>
      </w:r>
    </w:p>
    <w:p w:rsidR="0042580E" w:rsidRPr="00815444" w:rsidRDefault="00815444">
      <w:pPr>
        <w:spacing w:before="1"/>
        <w:ind w:left="120" w:right="5586"/>
        <w:rPr>
          <w:rFonts w:asciiTheme="majorHAnsi" w:hAnsiTheme="majorHAnsi"/>
          <w:b/>
        </w:rPr>
      </w:pPr>
      <w:proofErr w:type="gramStart"/>
      <w:r w:rsidRPr="00815444">
        <w:rPr>
          <w:rFonts w:asciiTheme="majorHAnsi" w:hAnsiTheme="majorHAnsi"/>
          <w:b/>
          <w:spacing w:val="-1"/>
          <w:lang w:val="en-US"/>
        </w:rPr>
        <w:t>e</w:t>
      </w:r>
      <w:r w:rsidR="00C52F0F" w:rsidRPr="00815444">
        <w:rPr>
          <w:rFonts w:asciiTheme="majorHAnsi" w:hAnsiTheme="majorHAnsi"/>
          <w:b/>
          <w:spacing w:val="-1"/>
        </w:rPr>
        <w:t>-</w:t>
      </w:r>
      <w:proofErr w:type="spellStart"/>
      <w:r w:rsidR="00C52F0F" w:rsidRPr="00815444">
        <w:rPr>
          <w:rFonts w:asciiTheme="majorHAnsi" w:hAnsiTheme="majorHAnsi"/>
          <w:b/>
          <w:spacing w:val="-1"/>
        </w:rPr>
        <w:t>mail</w:t>
      </w:r>
      <w:proofErr w:type="gramEnd"/>
      <w:r w:rsidR="00C52F0F" w:rsidRPr="00815444">
        <w:rPr>
          <w:rFonts w:asciiTheme="majorHAnsi" w:hAnsiTheme="majorHAnsi"/>
          <w:b/>
          <w:spacing w:val="-1"/>
        </w:rPr>
        <w:t>:</w:t>
      </w:r>
      <w:hyperlink r:id="rId5" w:history="1">
        <w:r w:rsidRPr="00815444">
          <w:rPr>
            <w:rStyle w:val="-"/>
            <w:rFonts w:asciiTheme="majorHAnsi" w:hAnsiTheme="majorHAnsi"/>
            <w:b/>
            <w:u w:color="0000FF"/>
          </w:rPr>
          <w:t>zantecci@otenet.gr</w:t>
        </w:r>
        <w:proofErr w:type="spellEnd"/>
      </w:hyperlink>
    </w:p>
    <w:p w:rsidR="0042580E" w:rsidRPr="00815444" w:rsidRDefault="0042580E">
      <w:pPr>
        <w:pStyle w:val="a3"/>
        <w:rPr>
          <w:rFonts w:asciiTheme="majorHAnsi" w:hAnsiTheme="majorHAnsi"/>
          <w:b/>
          <w:sz w:val="22"/>
          <w:szCs w:val="22"/>
        </w:rPr>
      </w:pPr>
    </w:p>
    <w:p w:rsidR="0042580E" w:rsidRPr="00815444" w:rsidRDefault="0042580E">
      <w:pPr>
        <w:pStyle w:val="a3"/>
        <w:rPr>
          <w:rFonts w:asciiTheme="majorHAnsi" w:hAnsiTheme="majorHAnsi"/>
          <w:b/>
          <w:sz w:val="22"/>
          <w:szCs w:val="22"/>
        </w:rPr>
      </w:pPr>
    </w:p>
    <w:p w:rsidR="00DE601A" w:rsidRPr="00815444" w:rsidRDefault="00815444" w:rsidP="00D147C3">
      <w:pPr>
        <w:pStyle w:val="Heading1"/>
        <w:spacing w:before="90"/>
        <w:jc w:val="both"/>
        <w:rPr>
          <w:rFonts w:asciiTheme="majorHAnsi" w:hAnsiTheme="majorHAnsi"/>
          <w:sz w:val="22"/>
          <w:szCs w:val="22"/>
        </w:rPr>
      </w:pPr>
      <w:r w:rsidRPr="00815444">
        <w:rPr>
          <w:rFonts w:asciiTheme="majorHAnsi" w:hAnsiTheme="majorHAnsi"/>
          <w:sz w:val="22"/>
          <w:szCs w:val="22"/>
        </w:rPr>
        <w:t>ΘΕΜΑ:</w:t>
      </w:r>
      <w:r w:rsidRPr="00815444">
        <w:rPr>
          <w:rFonts w:asciiTheme="majorHAnsi" w:hAnsiTheme="majorHAnsi"/>
          <w:spacing w:val="-4"/>
          <w:sz w:val="22"/>
          <w:szCs w:val="22"/>
        </w:rPr>
        <w:t xml:space="preserve"> ΠΡΟΣΚΛΗΣΗ ΕΝΔΙΑΦΕΡΟΝΤΟΣ  ΣΥΜΜΕΤΟΧΗΣ </w:t>
      </w:r>
      <w:r w:rsidR="00D147C3">
        <w:rPr>
          <w:rFonts w:asciiTheme="majorHAnsi" w:hAnsiTheme="majorHAnsi"/>
          <w:spacing w:val="-4"/>
          <w:sz w:val="22"/>
          <w:szCs w:val="22"/>
        </w:rPr>
        <w:t xml:space="preserve"> </w:t>
      </w:r>
      <w:r w:rsidRPr="00815444">
        <w:rPr>
          <w:rFonts w:asciiTheme="majorHAnsi" w:hAnsiTheme="majorHAnsi"/>
          <w:spacing w:val="-4"/>
          <w:sz w:val="22"/>
          <w:szCs w:val="22"/>
        </w:rPr>
        <w:t xml:space="preserve">ΣΤΗΝ ΕΚΘΕΣΗ </w:t>
      </w:r>
      <w:r w:rsidR="00D147C3">
        <w:rPr>
          <w:rFonts w:asciiTheme="majorHAnsi" w:hAnsiTheme="majorHAnsi"/>
          <w:spacing w:val="-4"/>
          <w:sz w:val="22"/>
          <w:szCs w:val="22"/>
        </w:rPr>
        <w:t>«</w:t>
      </w:r>
      <w:r w:rsidRPr="00815444">
        <w:rPr>
          <w:rFonts w:asciiTheme="majorHAnsi" w:hAnsiTheme="majorHAnsi"/>
          <w:sz w:val="22"/>
          <w:szCs w:val="22"/>
          <w:lang w:val="en-US"/>
        </w:rPr>
        <w:t>MIDDLE</w:t>
      </w:r>
      <w:r w:rsidRPr="00815444">
        <w:rPr>
          <w:rFonts w:asciiTheme="majorHAnsi" w:hAnsiTheme="majorHAnsi"/>
          <w:sz w:val="22"/>
          <w:szCs w:val="22"/>
        </w:rPr>
        <w:t xml:space="preserve"> </w:t>
      </w:r>
      <w:r w:rsidRPr="00815444">
        <w:rPr>
          <w:rFonts w:asciiTheme="majorHAnsi" w:hAnsiTheme="majorHAnsi"/>
          <w:sz w:val="22"/>
          <w:szCs w:val="22"/>
          <w:lang w:val="en-US"/>
        </w:rPr>
        <w:t>EAST</w:t>
      </w:r>
      <w:r w:rsidRPr="00815444">
        <w:rPr>
          <w:rFonts w:asciiTheme="majorHAnsi" w:hAnsiTheme="majorHAnsi"/>
          <w:sz w:val="22"/>
          <w:szCs w:val="22"/>
        </w:rPr>
        <w:t xml:space="preserve"> </w:t>
      </w:r>
      <w:r w:rsidRPr="00815444">
        <w:rPr>
          <w:rFonts w:asciiTheme="majorHAnsi" w:hAnsiTheme="majorHAnsi"/>
          <w:sz w:val="22"/>
          <w:szCs w:val="22"/>
          <w:lang w:val="en-US"/>
        </w:rPr>
        <w:t>NATURAL</w:t>
      </w:r>
      <w:r w:rsidRPr="00815444">
        <w:rPr>
          <w:rFonts w:asciiTheme="majorHAnsi" w:hAnsiTheme="majorHAnsi"/>
          <w:sz w:val="22"/>
          <w:szCs w:val="22"/>
        </w:rPr>
        <w:t xml:space="preserve"> </w:t>
      </w:r>
      <w:r w:rsidRPr="00815444">
        <w:rPr>
          <w:rFonts w:asciiTheme="majorHAnsi" w:hAnsiTheme="majorHAnsi"/>
          <w:sz w:val="22"/>
          <w:szCs w:val="22"/>
          <w:lang w:val="en-US"/>
        </w:rPr>
        <w:t>ORGANIC</w:t>
      </w:r>
      <w:r w:rsidRPr="00815444">
        <w:rPr>
          <w:rFonts w:asciiTheme="majorHAnsi" w:hAnsiTheme="majorHAnsi"/>
          <w:sz w:val="22"/>
          <w:szCs w:val="22"/>
        </w:rPr>
        <w:t xml:space="preserve"> </w:t>
      </w:r>
      <w:r w:rsidRPr="00815444">
        <w:rPr>
          <w:rFonts w:asciiTheme="majorHAnsi" w:hAnsiTheme="majorHAnsi"/>
          <w:sz w:val="22"/>
          <w:szCs w:val="22"/>
          <w:lang w:val="en-US"/>
        </w:rPr>
        <w:t>PRODUCTS</w:t>
      </w:r>
      <w:r w:rsidRPr="00815444">
        <w:rPr>
          <w:rFonts w:asciiTheme="majorHAnsi" w:hAnsiTheme="majorHAnsi"/>
          <w:sz w:val="22"/>
          <w:szCs w:val="22"/>
        </w:rPr>
        <w:t xml:space="preserve"> </w:t>
      </w:r>
      <w:r w:rsidRPr="00815444">
        <w:rPr>
          <w:rFonts w:asciiTheme="majorHAnsi" w:hAnsiTheme="majorHAnsi"/>
          <w:sz w:val="22"/>
          <w:szCs w:val="22"/>
          <w:lang w:val="en-US"/>
        </w:rPr>
        <w:t>EXPO</w:t>
      </w:r>
      <w:r w:rsidRPr="00815444">
        <w:rPr>
          <w:rFonts w:asciiTheme="majorHAnsi" w:hAnsiTheme="majorHAnsi"/>
          <w:sz w:val="22"/>
          <w:szCs w:val="22"/>
        </w:rPr>
        <w:t xml:space="preserve">» ΦΥΣΙΚΩΝ ΚΑΙ ΠΙΣΤΟΠΟΙΗΜΕΝΩΝ ΒΙΟΛΟΓΙΚΩΝ ΠΡΟΪΟΝΤΩΝ -ΝΤΟΥΜΠΑΙ  6-8 ΔΕΚΕΜΒΡΙΟΥ 2021  </w:t>
      </w:r>
    </w:p>
    <w:p w:rsidR="00DE601A" w:rsidRPr="00815444" w:rsidRDefault="00DE601A" w:rsidP="00D147C3">
      <w:pPr>
        <w:jc w:val="both"/>
        <w:rPr>
          <w:rFonts w:asciiTheme="majorHAnsi" w:hAnsiTheme="majorHAnsi"/>
        </w:rPr>
      </w:pPr>
    </w:p>
    <w:p w:rsidR="00DE601A" w:rsidRPr="00815444" w:rsidRDefault="00DE601A" w:rsidP="00D147C3">
      <w:pPr>
        <w:jc w:val="both"/>
        <w:rPr>
          <w:rFonts w:asciiTheme="majorHAnsi" w:hAnsiTheme="majorHAnsi"/>
        </w:rPr>
      </w:pPr>
      <w:r w:rsidRPr="00815444">
        <w:rPr>
          <w:rFonts w:asciiTheme="majorHAnsi" w:hAnsiTheme="majorHAnsi"/>
        </w:rPr>
        <w:t xml:space="preserve"> Το </w:t>
      </w:r>
      <w:r w:rsidR="00815444" w:rsidRPr="00815444">
        <w:rPr>
          <w:rFonts w:asciiTheme="majorHAnsi" w:hAnsiTheme="majorHAnsi"/>
        </w:rPr>
        <w:t>Ε</w:t>
      </w:r>
      <w:r w:rsidRPr="00815444">
        <w:rPr>
          <w:rFonts w:asciiTheme="majorHAnsi" w:hAnsiTheme="majorHAnsi"/>
        </w:rPr>
        <w:t>πιμελητηρίου Ζακύνθου καλ</w:t>
      </w:r>
      <w:r w:rsidR="00815444" w:rsidRPr="00815444">
        <w:rPr>
          <w:rFonts w:asciiTheme="majorHAnsi" w:hAnsiTheme="majorHAnsi"/>
        </w:rPr>
        <w:t>εί</w:t>
      </w:r>
      <w:r w:rsidRPr="00815444">
        <w:rPr>
          <w:rFonts w:asciiTheme="majorHAnsi" w:hAnsiTheme="majorHAnsi"/>
        </w:rPr>
        <w:t xml:space="preserve"> τα </w:t>
      </w:r>
      <w:r w:rsidR="00815444" w:rsidRPr="00815444">
        <w:rPr>
          <w:rFonts w:asciiTheme="majorHAnsi" w:hAnsiTheme="majorHAnsi"/>
        </w:rPr>
        <w:t>μέλη</w:t>
      </w:r>
      <w:r w:rsidRPr="00815444">
        <w:rPr>
          <w:rFonts w:asciiTheme="majorHAnsi" w:hAnsiTheme="majorHAnsi"/>
        </w:rPr>
        <w:t xml:space="preserve"> του να </w:t>
      </w:r>
      <w:r w:rsidR="00815444" w:rsidRPr="00815444">
        <w:rPr>
          <w:rFonts w:asciiTheme="majorHAnsi" w:hAnsiTheme="majorHAnsi"/>
        </w:rPr>
        <w:t>δηλώσουν</w:t>
      </w:r>
      <w:r w:rsidRPr="00815444">
        <w:rPr>
          <w:rFonts w:asciiTheme="majorHAnsi" w:hAnsiTheme="majorHAnsi"/>
        </w:rPr>
        <w:t xml:space="preserve"> </w:t>
      </w:r>
      <w:r w:rsidR="00815444" w:rsidRPr="00815444">
        <w:rPr>
          <w:rFonts w:asciiTheme="majorHAnsi" w:hAnsiTheme="majorHAnsi"/>
        </w:rPr>
        <w:t>συμμετοχή</w:t>
      </w:r>
      <w:r w:rsidRPr="00815444">
        <w:rPr>
          <w:rFonts w:asciiTheme="majorHAnsi" w:hAnsiTheme="majorHAnsi"/>
        </w:rPr>
        <w:t xml:space="preserve"> στην </w:t>
      </w:r>
      <w:proofErr w:type="spellStart"/>
      <w:r w:rsidR="00D147C3">
        <w:rPr>
          <w:rFonts w:asciiTheme="majorHAnsi" w:hAnsiTheme="majorHAnsi"/>
        </w:rPr>
        <w:t>Ε</w:t>
      </w:r>
      <w:r w:rsidR="00815444" w:rsidRPr="00815444">
        <w:rPr>
          <w:rFonts w:asciiTheme="majorHAnsi" w:hAnsiTheme="majorHAnsi"/>
        </w:rPr>
        <w:t>κθεση</w:t>
      </w:r>
      <w:proofErr w:type="spellEnd"/>
      <w:r w:rsidRPr="00815444">
        <w:rPr>
          <w:rFonts w:asciiTheme="majorHAnsi" w:hAnsiTheme="majorHAnsi"/>
        </w:rPr>
        <w:t xml:space="preserve"> </w:t>
      </w:r>
      <w:r w:rsidR="00815444" w:rsidRPr="00815444">
        <w:rPr>
          <w:rFonts w:asciiTheme="majorHAnsi" w:hAnsiTheme="majorHAnsi"/>
        </w:rPr>
        <w:t>«</w:t>
      </w:r>
      <w:r w:rsidRPr="00815444">
        <w:rPr>
          <w:rFonts w:asciiTheme="majorHAnsi" w:hAnsiTheme="majorHAnsi"/>
          <w:lang w:val="en-US"/>
        </w:rPr>
        <w:t>Middle</w:t>
      </w:r>
      <w:r w:rsidRPr="00815444">
        <w:rPr>
          <w:rFonts w:asciiTheme="majorHAnsi" w:hAnsiTheme="majorHAnsi"/>
        </w:rPr>
        <w:t xml:space="preserve"> </w:t>
      </w:r>
      <w:r w:rsidRPr="00815444">
        <w:rPr>
          <w:rFonts w:asciiTheme="majorHAnsi" w:hAnsiTheme="majorHAnsi"/>
          <w:lang w:val="en-US"/>
        </w:rPr>
        <w:t>East</w:t>
      </w:r>
      <w:r w:rsidRPr="00815444">
        <w:rPr>
          <w:rFonts w:asciiTheme="majorHAnsi" w:hAnsiTheme="majorHAnsi"/>
        </w:rPr>
        <w:t xml:space="preserve"> </w:t>
      </w:r>
      <w:r w:rsidRPr="00815444">
        <w:rPr>
          <w:rFonts w:asciiTheme="majorHAnsi" w:hAnsiTheme="majorHAnsi"/>
          <w:lang w:val="en-US"/>
        </w:rPr>
        <w:t>Natural</w:t>
      </w:r>
      <w:r w:rsidRPr="00815444">
        <w:rPr>
          <w:rFonts w:asciiTheme="majorHAnsi" w:hAnsiTheme="majorHAnsi"/>
        </w:rPr>
        <w:t xml:space="preserve"> </w:t>
      </w:r>
      <w:r w:rsidRPr="00815444">
        <w:rPr>
          <w:rFonts w:asciiTheme="majorHAnsi" w:hAnsiTheme="majorHAnsi"/>
          <w:lang w:val="en-US"/>
        </w:rPr>
        <w:t>Organic</w:t>
      </w:r>
      <w:r w:rsidRPr="00815444">
        <w:rPr>
          <w:rFonts w:asciiTheme="majorHAnsi" w:hAnsiTheme="majorHAnsi"/>
        </w:rPr>
        <w:t xml:space="preserve"> </w:t>
      </w:r>
      <w:r w:rsidRPr="00815444">
        <w:rPr>
          <w:rFonts w:asciiTheme="majorHAnsi" w:hAnsiTheme="majorHAnsi"/>
          <w:lang w:val="en-US"/>
        </w:rPr>
        <w:t>Products</w:t>
      </w:r>
      <w:r w:rsidRPr="00815444">
        <w:rPr>
          <w:rFonts w:asciiTheme="majorHAnsi" w:hAnsiTheme="majorHAnsi"/>
        </w:rPr>
        <w:t xml:space="preserve"> </w:t>
      </w:r>
      <w:r w:rsidRPr="00815444">
        <w:rPr>
          <w:rFonts w:asciiTheme="majorHAnsi" w:hAnsiTheme="majorHAnsi"/>
          <w:lang w:val="en-US"/>
        </w:rPr>
        <w:t>Expo</w:t>
      </w:r>
      <w:r w:rsidR="00815444" w:rsidRPr="00815444">
        <w:rPr>
          <w:rFonts w:asciiTheme="majorHAnsi" w:hAnsiTheme="majorHAnsi"/>
        </w:rPr>
        <w:t>»</w:t>
      </w:r>
      <w:r w:rsidRPr="00815444">
        <w:rPr>
          <w:rFonts w:asciiTheme="majorHAnsi" w:hAnsiTheme="majorHAnsi"/>
        </w:rPr>
        <w:t xml:space="preserve"> </w:t>
      </w:r>
      <w:r w:rsidR="00815444" w:rsidRPr="00815444">
        <w:rPr>
          <w:rFonts w:asciiTheme="majorHAnsi" w:hAnsiTheme="majorHAnsi"/>
        </w:rPr>
        <w:t xml:space="preserve">φυσικών και πιστοποιημένων βιολογικών προϊόντων, η οποία θα πραγματοποιηθεί στο </w:t>
      </w:r>
      <w:r w:rsidRPr="00815444">
        <w:rPr>
          <w:rFonts w:asciiTheme="majorHAnsi" w:hAnsiTheme="majorHAnsi"/>
        </w:rPr>
        <w:t xml:space="preserve">Ντουμπάι </w:t>
      </w:r>
      <w:r w:rsidR="00815444" w:rsidRPr="00815444">
        <w:rPr>
          <w:rFonts w:asciiTheme="majorHAnsi" w:hAnsiTheme="majorHAnsi"/>
        </w:rPr>
        <w:t xml:space="preserve">από </w:t>
      </w:r>
      <w:r w:rsidRPr="00815444">
        <w:rPr>
          <w:rFonts w:asciiTheme="majorHAnsi" w:hAnsiTheme="majorHAnsi"/>
        </w:rPr>
        <w:t>6-8 Δεκεμβρίου 2021</w:t>
      </w:r>
      <w:r w:rsidR="00815444" w:rsidRPr="00815444">
        <w:rPr>
          <w:rFonts w:asciiTheme="majorHAnsi" w:hAnsiTheme="majorHAnsi"/>
        </w:rPr>
        <w:t>, και</w:t>
      </w:r>
      <w:r w:rsidRPr="00815444">
        <w:rPr>
          <w:rFonts w:asciiTheme="majorHAnsi" w:hAnsiTheme="majorHAnsi"/>
        </w:rPr>
        <w:t xml:space="preserve"> θα </w:t>
      </w:r>
      <w:r w:rsidR="00815444" w:rsidRPr="00815444">
        <w:rPr>
          <w:rFonts w:asciiTheme="majorHAnsi" w:hAnsiTheme="majorHAnsi"/>
        </w:rPr>
        <w:t>συμμετέχει</w:t>
      </w:r>
      <w:r w:rsidRPr="00815444">
        <w:rPr>
          <w:rFonts w:asciiTheme="majorHAnsi" w:hAnsiTheme="majorHAnsi"/>
        </w:rPr>
        <w:t xml:space="preserve"> </w:t>
      </w:r>
      <w:r w:rsidR="00815444" w:rsidRPr="00815444">
        <w:rPr>
          <w:rFonts w:asciiTheme="majorHAnsi" w:hAnsiTheme="majorHAnsi"/>
        </w:rPr>
        <w:t xml:space="preserve">με δικό του περίπτερο </w:t>
      </w:r>
      <w:r w:rsidRPr="00815444">
        <w:rPr>
          <w:rFonts w:asciiTheme="majorHAnsi" w:hAnsiTheme="majorHAnsi"/>
        </w:rPr>
        <w:t xml:space="preserve"> </w:t>
      </w:r>
      <w:r w:rsidR="00815444" w:rsidRPr="00815444">
        <w:rPr>
          <w:rFonts w:asciiTheme="majorHAnsi" w:hAnsiTheme="majorHAnsi"/>
        </w:rPr>
        <w:t xml:space="preserve">εντός του </w:t>
      </w:r>
      <w:r w:rsidRPr="00815444">
        <w:rPr>
          <w:rFonts w:asciiTheme="majorHAnsi" w:hAnsiTheme="majorHAnsi"/>
          <w:lang w:val="en-US"/>
        </w:rPr>
        <w:t>info</w:t>
      </w:r>
      <w:r w:rsidRPr="00815444">
        <w:rPr>
          <w:rFonts w:asciiTheme="majorHAnsi" w:hAnsiTheme="majorHAnsi"/>
        </w:rPr>
        <w:t>-</w:t>
      </w:r>
      <w:r w:rsidRPr="00815444">
        <w:rPr>
          <w:rFonts w:asciiTheme="majorHAnsi" w:hAnsiTheme="majorHAnsi"/>
          <w:lang w:val="en-US"/>
        </w:rPr>
        <w:t>kiosk</w:t>
      </w:r>
      <w:r w:rsidRPr="00815444">
        <w:rPr>
          <w:rFonts w:asciiTheme="majorHAnsi" w:hAnsiTheme="majorHAnsi"/>
        </w:rPr>
        <w:t xml:space="preserve"> της Περιφέρειας Ιονίων Νήσων</w:t>
      </w:r>
      <w:r w:rsidR="00815444" w:rsidRPr="00815444">
        <w:rPr>
          <w:rFonts w:asciiTheme="majorHAnsi" w:hAnsiTheme="majorHAnsi"/>
        </w:rPr>
        <w:t>.</w:t>
      </w:r>
      <w:r w:rsidRPr="00815444">
        <w:rPr>
          <w:rFonts w:asciiTheme="majorHAnsi" w:hAnsiTheme="majorHAnsi"/>
        </w:rPr>
        <w:t xml:space="preserve"> </w:t>
      </w:r>
    </w:p>
    <w:p w:rsidR="00DE601A" w:rsidRPr="00815444" w:rsidRDefault="00DE601A" w:rsidP="00D147C3">
      <w:pPr>
        <w:jc w:val="both"/>
        <w:rPr>
          <w:rFonts w:asciiTheme="majorHAnsi" w:hAnsiTheme="majorHAnsi"/>
        </w:rPr>
      </w:pPr>
      <w:r w:rsidRPr="00815444">
        <w:rPr>
          <w:rFonts w:asciiTheme="majorHAnsi" w:hAnsiTheme="majorHAnsi"/>
        </w:rPr>
        <w:t xml:space="preserve">Η </w:t>
      </w:r>
      <w:r w:rsidRPr="00815444">
        <w:rPr>
          <w:rFonts w:asciiTheme="majorHAnsi" w:hAnsiTheme="majorHAnsi"/>
          <w:lang w:val="en-US"/>
        </w:rPr>
        <w:t>Middle</w:t>
      </w:r>
      <w:r w:rsidRPr="00815444">
        <w:rPr>
          <w:rFonts w:asciiTheme="majorHAnsi" w:hAnsiTheme="majorHAnsi"/>
        </w:rPr>
        <w:t xml:space="preserve"> </w:t>
      </w:r>
      <w:r w:rsidRPr="00815444">
        <w:rPr>
          <w:rFonts w:asciiTheme="majorHAnsi" w:hAnsiTheme="majorHAnsi"/>
          <w:lang w:val="en-US"/>
        </w:rPr>
        <w:t>East</w:t>
      </w:r>
      <w:r w:rsidRPr="00815444">
        <w:rPr>
          <w:rFonts w:asciiTheme="majorHAnsi" w:hAnsiTheme="majorHAnsi"/>
        </w:rPr>
        <w:t xml:space="preserve"> </w:t>
      </w:r>
      <w:r w:rsidRPr="00815444">
        <w:rPr>
          <w:rFonts w:asciiTheme="majorHAnsi" w:hAnsiTheme="majorHAnsi"/>
          <w:lang w:val="en-US"/>
        </w:rPr>
        <w:t>Natural</w:t>
      </w:r>
      <w:r w:rsidRPr="00815444">
        <w:rPr>
          <w:rFonts w:asciiTheme="majorHAnsi" w:hAnsiTheme="majorHAnsi"/>
        </w:rPr>
        <w:t xml:space="preserve"> </w:t>
      </w:r>
      <w:r w:rsidRPr="00815444">
        <w:rPr>
          <w:rFonts w:asciiTheme="majorHAnsi" w:hAnsiTheme="majorHAnsi"/>
          <w:lang w:val="en-US"/>
        </w:rPr>
        <w:t>Organic</w:t>
      </w:r>
      <w:r w:rsidRPr="00815444">
        <w:rPr>
          <w:rFonts w:asciiTheme="majorHAnsi" w:hAnsiTheme="majorHAnsi"/>
        </w:rPr>
        <w:t xml:space="preserve"> </w:t>
      </w:r>
      <w:r w:rsidRPr="00815444">
        <w:rPr>
          <w:rFonts w:asciiTheme="majorHAnsi" w:hAnsiTheme="majorHAnsi"/>
          <w:lang w:val="en-US"/>
        </w:rPr>
        <w:t>Products</w:t>
      </w:r>
      <w:r w:rsidRPr="00815444">
        <w:rPr>
          <w:rFonts w:asciiTheme="majorHAnsi" w:hAnsiTheme="majorHAnsi"/>
        </w:rPr>
        <w:t xml:space="preserve"> </w:t>
      </w:r>
      <w:r w:rsidRPr="00815444">
        <w:rPr>
          <w:rFonts w:asciiTheme="majorHAnsi" w:hAnsiTheme="majorHAnsi"/>
          <w:lang w:val="en-US"/>
        </w:rPr>
        <w:t>Expo</w:t>
      </w:r>
      <w:r w:rsidRPr="00815444">
        <w:rPr>
          <w:rFonts w:asciiTheme="majorHAnsi" w:hAnsiTheme="majorHAnsi"/>
        </w:rPr>
        <w:t xml:space="preserve"> είναι η μοναδική εξειδικευμένη έκθεση φυσικών και βιολογικών προϊόντων, καθώς και προϊόντων ευζωίας και ευεξίας στη Μέση Ανατολή και τη Βόρεια Αφρική. Η έκθεση διοργανώνεται στο εμιράτο του Ντουμπάι  6-8 Δεκεμβρίου 2021  από το Υπουργείο Κλιματικής Αλλαγής &amp; Περιβάλλοντος των Ηνωμένων Αραβικών Εμιράτων. </w:t>
      </w:r>
    </w:p>
    <w:p w:rsidR="00DE601A" w:rsidRPr="00815444" w:rsidRDefault="00DE601A" w:rsidP="00D147C3">
      <w:pPr>
        <w:jc w:val="both"/>
        <w:rPr>
          <w:rFonts w:asciiTheme="majorHAnsi" w:hAnsiTheme="majorHAnsi"/>
        </w:rPr>
      </w:pPr>
      <w:r w:rsidRPr="00815444">
        <w:rPr>
          <w:rFonts w:asciiTheme="majorHAnsi" w:hAnsiTheme="majorHAnsi"/>
        </w:rPr>
        <w:t xml:space="preserve">Οι καταναλωτές της περιοχής δείχνουν μεγάλο ενδιαφέρον για τα φυσικά και βιολογικά προϊόντα και υπάρχει μεγάλη ζήτηση για νέα προϊόντα </w:t>
      </w:r>
      <w:r w:rsidRPr="00815444">
        <w:rPr>
          <w:rFonts w:asciiTheme="majorHAnsi" w:hAnsiTheme="majorHAnsi"/>
          <w:lang w:val="en-GB"/>
        </w:rPr>
        <w:t>Free</w:t>
      </w:r>
      <w:r w:rsidRPr="00815444">
        <w:rPr>
          <w:rFonts w:asciiTheme="majorHAnsi" w:hAnsiTheme="majorHAnsi"/>
        </w:rPr>
        <w:t>-</w:t>
      </w:r>
      <w:r w:rsidRPr="00815444">
        <w:rPr>
          <w:rFonts w:asciiTheme="majorHAnsi" w:hAnsiTheme="majorHAnsi"/>
          <w:lang w:val="en-GB"/>
        </w:rPr>
        <w:t>From</w:t>
      </w:r>
      <w:r w:rsidRPr="00815444">
        <w:rPr>
          <w:rFonts w:asciiTheme="majorHAnsi" w:hAnsiTheme="majorHAnsi"/>
        </w:rPr>
        <w:t xml:space="preserve"> &amp; </w:t>
      </w:r>
      <w:r w:rsidRPr="00815444">
        <w:rPr>
          <w:rFonts w:asciiTheme="majorHAnsi" w:hAnsiTheme="majorHAnsi"/>
          <w:lang w:val="en-GB"/>
        </w:rPr>
        <w:t>Vegan</w:t>
      </w:r>
      <w:r w:rsidRPr="00815444">
        <w:rPr>
          <w:rFonts w:asciiTheme="majorHAnsi" w:hAnsiTheme="majorHAnsi"/>
        </w:rPr>
        <w:t xml:space="preserve"> καθώς και για καλλυντικά. Ο χώρος των βιολογικών στο ράφι έχει αυξηθεί κατά 60% τα τελευταία χρόνια, ενώ πολλές επιχειρήσεις είδαν τις εξαγωγές τους στην περιοχή να αυξάνουν έως και 200%. Οι μεγαλύτερες αλυσίδες λιανικής αφιερώνουν αποκλειστικά ολόκληρα τμήματα φυσικών και βιολογικών προϊόντων στα καταστήματα τους. </w:t>
      </w:r>
    </w:p>
    <w:p w:rsidR="00DE601A" w:rsidRPr="00815444" w:rsidRDefault="00DE601A" w:rsidP="00D147C3">
      <w:pPr>
        <w:jc w:val="both"/>
        <w:rPr>
          <w:rFonts w:asciiTheme="majorHAnsi" w:hAnsiTheme="majorHAnsi"/>
        </w:rPr>
      </w:pPr>
      <w:r w:rsidRPr="00815444">
        <w:rPr>
          <w:rFonts w:asciiTheme="majorHAnsi" w:hAnsiTheme="majorHAnsi"/>
        </w:rPr>
        <w:t xml:space="preserve">Με βάση τα παραπάνω και στοχεύοντας στην προβολή των επιχειρήσεων του τόπου μας το Επιμελητήριο Ζακύνθου θα συμμετέχει σε αυτήν στο πιο πλεονεκτικό σημείο της έκθεσης. </w:t>
      </w:r>
    </w:p>
    <w:p w:rsidR="00DE601A" w:rsidRPr="00815444" w:rsidRDefault="00DE601A" w:rsidP="00D147C3">
      <w:pPr>
        <w:jc w:val="both"/>
        <w:rPr>
          <w:rFonts w:asciiTheme="majorHAnsi" w:hAnsiTheme="majorHAnsi"/>
        </w:rPr>
      </w:pPr>
      <w:r w:rsidRPr="00815444">
        <w:rPr>
          <w:rFonts w:asciiTheme="majorHAnsi" w:hAnsiTheme="majorHAnsi"/>
        </w:rPr>
        <w:t xml:space="preserve">Το </w:t>
      </w:r>
      <w:r w:rsidRPr="00815444">
        <w:rPr>
          <w:rFonts w:asciiTheme="majorHAnsi" w:hAnsiTheme="majorHAnsi"/>
          <w:lang w:val="en-US"/>
        </w:rPr>
        <w:t>info</w:t>
      </w:r>
      <w:r w:rsidRPr="00815444">
        <w:rPr>
          <w:rFonts w:asciiTheme="majorHAnsi" w:hAnsiTheme="majorHAnsi"/>
        </w:rPr>
        <w:t>-</w:t>
      </w:r>
      <w:r w:rsidRPr="00815444">
        <w:rPr>
          <w:rFonts w:asciiTheme="majorHAnsi" w:hAnsiTheme="majorHAnsi"/>
          <w:lang w:val="en-US"/>
        </w:rPr>
        <w:t>kiosk</w:t>
      </w:r>
      <w:r w:rsidRPr="00815444">
        <w:rPr>
          <w:rFonts w:asciiTheme="majorHAnsi" w:hAnsiTheme="majorHAnsi"/>
        </w:rPr>
        <w:t xml:space="preserve"> βρίσκεται ακριβώς μπροστά στο χώρο παρουσιάσεων της έκθεσης, απέναντι από το σαλόνι διακεκριμένων αγοραστών, ενώ πιο δίπλα βρίσκεται η “</w:t>
      </w:r>
      <w:r w:rsidRPr="00815444">
        <w:rPr>
          <w:rFonts w:asciiTheme="majorHAnsi" w:hAnsiTheme="majorHAnsi"/>
          <w:lang w:val="en-US"/>
        </w:rPr>
        <w:t>Super</w:t>
      </w:r>
      <w:r w:rsidRPr="00815444">
        <w:rPr>
          <w:rFonts w:asciiTheme="majorHAnsi" w:hAnsiTheme="majorHAnsi"/>
        </w:rPr>
        <w:t xml:space="preserve"> </w:t>
      </w:r>
      <w:r w:rsidRPr="00815444">
        <w:rPr>
          <w:rFonts w:asciiTheme="majorHAnsi" w:hAnsiTheme="majorHAnsi"/>
          <w:lang w:val="en-US"/>
        </w:rPr>
        <w:t>Kitchen</w:t>
      </w:r>
      <w:r w:rsidRPr="00815444">
        <w:rPr>
          <w:rFonts w:asciiTheme="majorHAnsi" w:hAnsiTheme="majorHAnsi"/>
        </w:rPr>
        <w:t xml:space="preserve">”, όπου διακεκριμένοι σεφ θα παρουσιάζουν συνταγές και νέα προϊόντα. </w:t>
      </w:r>
    </w:p>
    <w:p w:rsidR="00DE601A" w:rsidRPr="00815444" w:rsidRDefault="00DE601A" w:rsidP="00D147C3">
      <w:pPr>
        <w:jc w:val="both"/>
        <w:rPr>
          <w:rFonts w:asciiTheme="majorHAnsi" w:hAnsiTheme="majorHAnsi"/>
        </w:rPr>
      </w:pPr>
      <w:r w:rsidRPr="00815444">
        <w:rPr>
          <w:rFonts w:asciiTheme="majorHAnsi" w:hAnsiTheme="majorHAnsi"/>
        </w:rPr>
        <w:t xml:space="preserve">Η συμμετοχή του Επιμελητηρίου Ζακύνθου στη μοναδική έκθεση φυσικών και βιολογικών προϊόντων της Μέσης Ανατολής, δίνει την ευκαιρία σε όσους συμμετέχουν να παρακολουθήσουν μία σειρά από εξαιρετικά ενδιαφέρουσες παρουσιάσεις, να ενημερωθούν για τις εξελίξεις στον κλάδο τους και να συζητήσουν και να ανταλλάξουν εμπειρίες και ιδέες με ομοειδείς επιχειρήσεις, σε ένα μέρος του κόσμου στο οποίο δεν υπάρχει εύκολη πρόσβαση από την Ελλάδα σε σχέση με τις αγορές της Δύσης. </w:t>
      </w:r>
    </w:p>
    <w:p w:rsidR="0042580E" w:rsidRPr="00815444" w:rsidRDefault="00C52F0F" w:rsidP="00D147C3">
      <w:pPr>
        <w:jc w:val="both"/>
        <w:rPr>
          <w:rFonts w:asciiTheme="majorHAnsi" w:hAnsiTheme="majorHAnsi"/>
          <w:b/>
        </w:rPr>
      </w:pPr>
      <w:r w:rsidRPr="00815444">
        <w:rPr>
          <w:rFonts w:asciiTheme="majorHAnsi" w:hAnsiTheme="majorHAnsi"/>
          <w:b/>
        </w:rPr>
        <w:t>Επικοινωνία-Δηλώσεις</w:t>
      </w:r>
      <w:r w:rsidRPr="00815444">
        <w:rPr>
          <w:rFonts w:asciiTheme="majorHAnsi" w:hAnsiTheme="majorHAnsi"/>
          <w:b/>
          <w:spacing w:val="-1"/>
        </w:rPr>
        <w:t xml:space="preserve"> </w:t>
      </w:r>
      <w:r w:rsidRPr="00815444">
        <w:rPr>
          <w:rFonts w:asciiTheme="majorHAnsi" w:hAnsiTheme="majorHAnsi"/>
          <w:b/>
        </w:rPr>
        <w:t>συμμετοχής</w:t>
      </w:r>
    </w:p>
    <w:p w:rsidR="0042580E" w:rsidRPr="00815444" w:rsidRDefault="00C52F0F" w:rsidP="00D147C3">
      <w:pPr>
        <w:pStyle w:val="a3"/>
        <w:ind w:right="405"/>
        <w:jc w:val="both"/>
        <w:rPr>
          <w:rFonts w:asciiTheme="majorHAnsi" w:hAnsiTheme="majorHAnsi"/>
          <w:sz w:val="22"/>
          <w:szCs w:val="22"/>
        </w:rPr>
      </w:pPr>
      <w:r w:rsidRPr="00815444">
        <w:rPr>
          <w:rFonts w:asciiTheme="majorHAnsi" w:hAnsiTheme="majorHAnsi"/>
          <w:sz w:val="22"/>
          <w:szCs w:val="22"/>
        </w:rPr>
        <w:t xml:space="preserve">Οι επιχειρήσεις που ενδιαφέρονται να λάβουν μέρος στην </w:t>
      </w:r>
      <w:r w:rsidR="00DE601A" w:rsidRPr="00815444">
        <w:rPr>
          <w:rFonts w:asciiTheme="majorHAnsi" w:hAnsiTheme="majorHAnsi"/>
          <w:sz w:val="22"/>
          <w:szCs w:val="22"/>
        </w:rPr>
        <w:t xml:space="preserve">έκθεση παρακαλούνται </w:t>
      </w:r>
      <w:r w:rsidR="00815444" w:rsidRPr="00815444">
        <w:rPr>
          <w:rFonts w:asciiTheme="majorHAnsi" w:hAnsiTheme="majorHAnsi"/>
          <w:sz w:val="22"/>
          <w:szCs w:val="22"/>
        </w:rPr>
        <w:t>έως</w:t>
      </w:r>
      <w:r w:rsidR="00DE601A" w:rsidRPr="00815444">
        <w:rPr>
          <w:rFonts w:asciiTheme="majorHAnsi" w:hAnsiTheme="majorHAnsi"/>
          <w:sz w:val="22"/>
          <w:szCs w:val="22"/>
        </w:rPr>
        <w:t xml:space="preserve"> και την </w:t>
      </w:r>
      <w:r w:rsidR="00DF16F0">
        <w:rPr>
          <w:rFonts w:asciiTheme="majorHAnsi" w:hAnsiTheme="majorHAnsi"/>
          <w:sz w:val="22"/>
          <w:szCs w:val="22"/>
        </w:rPr>
        <w:t xml:space="preserve">Δευτέρα </w:t>
      </w:r>
      <w:r w:rsidR="00DE601A" w:rsidRPr="00815444">
        <w:rPr>
          <w:rFonts w:asciiTheme="majorHAnsi" w:hAnsiTheme="majorHAnsi"/>
          <w:sz w:val="22"/>
          <w:szCs w:val="22"/>
        </w:rPr>
        <w:t>1</w:t>
      </w:r>
      <w:r w:rsidR="00DF16F0" w:rsidRPr="00DF16F0">
        <w:rPr>
          <w:rFonts w:asciiTheme="majorHAnsi" w:hAnsiTheme="majorHAnsi"/>
          <w:sz w:val="22"/>
          <w:szCs w:val="22"/>
        </w:rPr>
        <w:t>5</w:t>
      </w:r>
      <w:r w:rsidR="00DE601A" w:rsidRPr="00815444">
        <w:rPr>
          <w:rFonts w:asciiTheme="majorHAnsi" w:hAnsiTheme="majorHAnsi"/>
          <w:sz w:val="22"/>
          <w:szCs w:val="22"/>
        </w:rPr>
        <w:t xml:space="preserve">/11/2021, να δηλώσουν συμμετοχή  </w:t>
      </w:r>
      <w:r w:rsidRPr="00815444">
        <w:rPr>
          <w:rFonts w:asciiTheme="majorHAnsi" w:hAnsiTheme="majorHAnsi"/>
          <w:sz w:val="22"/>
          <w:szCs w:val="22"/>
        </w:rPr>
        <w:t>προκειμένου να προβούμε σε έγκαιρο προγραμματισμό, όπως</w:t>
      </w:r>
      <w:r w:rsidRPr="00815444">
        <w:rPr>
          <w:rFonts w:asciiTheme="majorHAnsi" w:hAnsiTheme="majorHAnsi"/>
          <w:spacing w:val="1"/>
          <w:sz w:val="22"/>
          <w:szCs w:val="22"/>
        </w:rPr>
        <w:t xml:space="preserve"> </w:t>
      </w:r>
      <w:r w:rsidRPr="00815444">
        <w:rPr>
          <w:rFonts w:asciiTheme="majorHAnsi" w:hAnsiTheme="majorHAnsi"/>
          <w:sz w:val="22"/>
          <w:szCs w:val="22"/>
        </w:rPr>
        <w:t>επικοινωνήσουν</w:t>
      </w:r>
      <w:r w:rsidR="00DF16F0">
        <w:rPr>
          <w:rFonts w:asciiTheme="majorHAnsi" w:hAnsiTheme="majorHAnsi"/>
          <w:spacing w:val="-1"/>
          <w:sz w:val="22"/>
          <w:szCs w:val="22"/>
        </w:rPr>
        <w:t xml:space="preserve"> </w:t>
      </w:r>
      <w:r w:rsidR="00D147C3">
        <w:rPr>
          <w:rFonts w:asciiTheme="majorHAnsi" w:hAnsiTheme="majorHAnsi"/>
          <w:spacing w:val="-1"/>
          <w:sz w:val="22"/>
          <w:szCs w:val="22"/>
        </w:rPr>
        <w:t>μ</w:t>
      </w:r>
      <w:r w:rsidRPr="00815444">
        <w:rPr>
          <w:rFonts w:asciiTheme="majorHAnsi" w:hAnsiTheme="majorHAnsi"/>
          <w:sz w:val="22"/>
          <w:szCs w:val="22"/>
        </w:rPr>
        <w:t>ε</w:t>
      </w:r>
      <w:r w:rsidRPr="00815444">
        <w:rPr>
          <w:rFonts w:asciiTheme="majorHAnsi" w:hAnsiTheme="majorHAnsi"/>
          <w:spacing w:val="2"/>
          <w:sz w:val="22"/>
          <w:szCs w:val="22"/>
        </w:rPr>
        <w:t xml:space="preserve"> </w:t>
      </w:r>
      <w:r w:rsidR="00DE601A" w:rsidRPr="00815444">
        <w:rPr>
          <w:rFonts w:asciiTheme="majorHAnsi" w:hAnsiTheme="majorHAnsi"/>
          <w:spacing w:val="2"/>
          <w:sz w:val="22"/>
          <w:szCs w:val="22"/>
        </w:rPr>
        <w:t xml:space="preserve">τον </w:t>
      </w:r>
      <w:proofErr w:type="spellStart"/>
      <w:r w:rsidR="00DE601A" w:rsidRPr="00815444">
        <w:rPr>
          <w:rFonts w:asciiTheme="majorHAnsi" w:hAnsiTheme="majorHAnsi"/>
          <w:spacing w:val="2"/>
          <w:sz w:val="22"/>
          <w:szCs w:val="22"/>
        </w:rPr>
        <w:t>κο</w:t>
      </w:r>
      <w:proofErr w:type="spellEnd"/>
      <w:r w:rsidR="00DE601A" w:rsidRPr="00815444">
        <w:rPr>
          <w:rFonts w:asciiTheme="majorHAnsi" w:hAnsiTheme="majorHAnsi"/>
          <w:spacing w:val="2"/>
          <w:sz w:val="22"/>
          <w:szCs w:val="22"/>
        </w:rPr>
        <w:t xml:space="preserve"> </w:t>
      </w:r>
      <w:r w:rsidR="00815444" w:rsidRPr="00815444">
        <w:rPr>
          <w:rFonts w:asciiTheme="majorHAnsi" w:hAnsiTheme="majorHAnsi"/>
          <w:spacing w:val="2"/>
          <w:sz w:val="22"/>
          <w:szCs w:val="22"/>
        </w:rPr>
        <w:t>Ι</w:t>
      </w:r>
      <w:r w:rsidR="00D147C3">
        <w:rPr>
          <w:rFonts w:asciiTheme="majorHAnsi" w:hAnsiTheme="majorHAnsi"/>
          <w:spacing w:val="2"/>
          <w:sz w:val="22"/>
          <w:szCs w:val="22"/>
        </w:rPr>
        <w:t xml:space="preserve">άκωβο </w:t>
      </w:r>
      <w:proofErr w:type="spellStart"/>
      <w:r w:rsidR="00815444" w:rsidRPr="00815444">
        <w:rPr>
          <w:rFonts w:asciiTheme="majorHAnsi" w:hAnsiTheme="majorHAnsi"/>
          <w:spacing w:val="2"/>
          <w:sz w:val="22"/>
          <w:szCs w:val="22"/>
        </w:rPr>
        <w:t>Κονταρ</w:t>
      </w:r>
      <w:r w:rsidR="00D147C3">
        <w:rPr>
          <w:rFonts w:asciiTheme="majorHAnsi" w:hAnsiTheme="majorHAnsi"/>
          <w:spacing w:val="2"/>
          <w:sz w:val="22"/>
          <w:szCs w:val="22"/>
        </w:rPr>
        <w:t>ά</w:t>
      </w:r>
      <w:r w:rsidR="00815444" w:rsidRPr="00815444">
        <w:rPr>
          <w:rFonts w:asciiTheme="majorHAnsi" w:hAnsiTheme="majorHAnsi"/>
          <w:spacing w:val="2"/>
          <w:sz w:val="22"/>
          <w:szCs w:val="22"/>
        </w:rPr>
        <w:t>το</w:t>
      </w:r>
      <w:proofErr w:type="spellEnd"/>
      <w:r w:rsidR="00815444" w:rsidRPr="00815444">
        <w:rPr>
          <w:rFonts w:asciiTheme="majorHAnsi" w:hAnsiTheme="majorHAnsi"/>
          <w:spacing w:val="2"/>
          <w:sz w:val="22"/>
          <w:szCs w:val="22"/>
        </w:rPr>
        <w:t xml:space="preserve"> </w:t>
      </w:r>
      <w:r w:rsidR="00D147C3">
        <w:rPr>
          <w:rFonts w:asciiTheme="majorHAnsi" w:hAnsiTheme="majorHAnsi"/>
          <w:spacing w:val="2"/>
          <w:sz w:val="22"/>
          <w:szCs w:val="22"/>
        </w:rPr>
        <w:t xml:space="preserve"> (Υπεύθυνο Στήριξης Επιχειρήσεων). </w:t>
      </w:r>
      <w:r w:rsidR="00815444" w:rsidRPr="00815444">
        <w:rPr>
          <w:rFonts w:asciiTheme="majorHAnsi" w:hAnsiTheme="majorHAnsi"/>
          <w:spacing w:val="2"/>
          <w:sz w:val="22"/>
          <w:szCs w:val="22"/>
        </w:rPr>
        <w:t xml:space="preserve"> </w:t>
      </w:r>
    </w:p>
    <w:p w:rsidR="00D147C3" w:rsidRDefault="00C52F0F" w:rsidP="00D147C3">
      <w:pPr>
        <w:pStyle w:val="a3"/>
        <w:jc w:val="both"/>
        <w:rPr>
          <w:rFonts w:asciiTheme="majorHAnsi" w:hAnsiTheme="majorHAnsi"/>
          <w:color w:val="0000FF"/>
          <w:sz w:val="22"/>
          <w:szCs w:val="22"/>
          <w:u w:val="single" w:color="0000FF"/>
        </w:rPr>
      </w:pPr>
      <w:proofErr w:type="spellStart"/>
      <w:r w:rsidRPr="00815444">
        <w:rPr>
          <w:rFonts w:asciiTheme="majorHAnsi" w:hAnsiTheme="majorHAnsi"/>
          <w:sz w:val="22"/>
          <w:szCs w:val="22"/>
        </w:rPr>
        <w:t>Τηλ</w:t>
      </w:r>
      <w:proofErr w:type="spellEnd"/>
      <w:r w:rsidRPr="00815444">
        <w:rPr>
          <w:rFonts w:asciiTheme="majorHAnsi" w:hAnsiTheme="majorHAnsi"/>
          <w:sz w:val="22"/>
          <w:szCs w:val="22"/>
        </w:rPr>
        <w:t>.</w:t>
      </w:r>
      <w:r w:rsidRPr="00815444">
        <w:rPr>
          <w:rFonts w:asciiTheme="majorHAnsi" w:hAnsiTheme="majorHAnsi"/>
          <w:spacing w:val="-4"/>
          <w:sz w:val="22"/>
          <w:szCs w:val="22"/>
        </w:rPr>
        <w:t xml:space="preserve"> </w:t>
      </w:r>
      <w:r w:rsidR="00D147C3" w:rsidRPr="00815444">
        <w:rPr>
          <w:rFonts w:asciiTheme="majorHAnsi" w:hAnsiTheme="majorHAnsi"/>
          <w:sz w:val="22"/>
          <w:szCs w:val="22"/>
        </w:rPr>
        <w:t>Ε</w:t>
      </w:r>
      <w:r w:rsidRPr="00815444">
        <w:rPr>
          <w:rFonts w:asciiTheme="majorHAnsi" w:hAnsiTheme="majorHAnsi"/>
          <w:sz w:val="22"/>
          <w:szCs w:val="22"/>
        </w:rPr>
        <w:t>πικοινωνίας</w:t>
      </w:r>
      <w:r w:rsidR="00D147C3">
        <w:rPr>
          <w:rFonts w:asciiTheme="majorHAnsi" w:hAnsiTheme="majorHAnsi"/>
          <w:sz w:val="22"/>
          <w:szCs w:val="22"/>
        </w:rPr>
        <w:t xml:space="preserve"> 6977619471-</w:t>
      </w:r>
      <w:r w:rsidR="00815444" w:rsidRPr="00815444">
        <w:rPr>
          <w:rFonts w:asciiTheme="majorHAnsi" w:hAnsiTheme="majorHAnsi"/>
          <w:sz w:val="22"/>
          <w:szCs w:val="22"/>
        </w:rPr>
        <w:t xml:space="preserve"> </w:t>
      </w:r>
      <w:proofErr w:type="spellStart"/>
      <w:r w:rsidRPr="00815444">
        <w:rPr>
          <w:rFonts w:asciiTheme="majorHAnsi" w:hAnsiTheme="majorHAnsi"/>
          <w:sz w:val="22"/>
          <w:szCs w:val="22"/>
        </w:rPr>
        <w:t>email</w:t>
      </w:r>
      <w:proofErr w:type="spellEnd"/>
      <w:r w:rsidRPr="00815444">
        <w:rPr>
          <w:rFonts w:asciiTheme="majorHAnsi" w:hAnsiTheme="majorHAnsi"/>
          <w:sz w:val="22"/>
          <w:szCs w:val="22"/>
        </w:rPr>
        <w:t xml:space="preserve">: </w:t>
      </w:r>
      <w:hyperlink r:id="rId6" w:history="1">
        <w:r w:rsidR="00D147C3" w:rsidRPr="006A4208">
          <w:rPr>
            <w:rStyle w:val="-"/>
            <w:rFonts w:asciiTheme="majorHAnsi" w:hAnsiTheme="majorHAnsi"/>
            <w:sz w:val="22"/>
            <w:szCs w:val="22"/>
            <w:u w:color="0000FF"/>
          </w:rPr>
          <w:t>zantecci@otenet.gr</w:t>
        </w:r>
      </w:hyperlink>
      <w:r w:rsidR="00D147C3">
        <w:rPr>
          <w:rFonts w:asciiTheme="majorHAnsi" w:hAnsiTheme="majorHAnsi"/>
          <w:color w:val="0000FF"/>
          <w:sz w:val="22"/>
          <w:szCs w:val="22"/>
          <w:u w:val="single" w:color="0000FF"/>
        </w:rPr>
        <w:t xml:space="preserve"> </w:t>
      </w:r>
    </w:p>
    <w:p w:rsidR="00D147C3" w:rsidRDefault="00D147C3" w:rsidP="00D147C3">
      <w:pPr>
        <w:pStyle w:val="a3"/>
        <w:jc w:val="both"/>
        <w:rPr>
          <w:rFonts w:asciiTheme="majorHAnsi" w:hAnsiTheme="majorHAnsi"/>
          <w:color w:val="0000FF"/>
          <w:sz w:val="22"/>
          <w:szCs w:val="22"/>
          <w:u w:val="single" w:color="0000FF"/>
        </w:rPr>
      </w:pPr>
    </w:p>
    <w:p w:rsidR="0042580E" w:rsidRDefault="00D147C3" w:rsidP="00D147C3">
      <w:pPr>
        <w:pStyle w:val="a3"/>
        <w:ind w:left="3000" w:firstLine="600"/>
        <w:jc w:val="both"/>
      </w:pPr>
      <w:r>
        <w:t xml:space="preserve">     Ο Π</w:t>
      </w:r>
      <w:r w:rsidR="00815444">
        <w:t>ρόεδρος</w:t>
      </w:r>
    </w:p>
    <w:p w:rsidR="00815444" w:rsidRDefault="00815444" w:rsidP="00D147C3">
      <w:pPr>
        <w:pStyle w:val="a3"/>
        <w:jc w:val="both"/>
      </w:pPr>
    </w:p>
    <w:p w:rsidR="00D147C3" w:rsidRDefault="00D147C3" w:rsidP="00D147C3">
      <w:pPr>
        <w:pStyle w:val="a3"/>
        <w:jc w:val="both"/>
      </w:pPr>
      <w:r>
        <w:t xml:space="preserve">         </w:t>
      </w:r>
    </w:p>
    <w:p w:rsidR="00815444" w:rsidRDefault="00D147C3" w:rsidP="00D147C3">
      <w:pPr>
        <w:pStyle w:val="a3"/>
        <w:jc w:val="both"/>
      </w:pPr>
      <w:r>
        <w:t xml:space="preserve">                                                               </w:t>
      </w:r>
      <w:r w:rsidR="00815444">
        <w:t xml:space="preserve">Φώτιος Σ. </w:t>
      </w:r>
      <w:proofErr w:type="spellStart"/>
      <w:r w:rsidR="00815444">
        <w:t>Κόττης</w:t>
      </w:r>
      <w:proofErr w:type="spellEnd"/>
    </w:p>
    <w:sectPr w:rsidR="00815444" w:rsidSect="0042580E">
      <w:pgSz w:w="11910" w:h="16840"/>
      <w:pgMar w:top="134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2580E"/>
    <w:rsid w:val="003F066C"/>
    <w:rsid w:val="0042242C"/>
    <w:rsid w:val="0042580E"/>
    <w:rsid w:val="00815444"/>
    <w:rsid w:val="008F5FE4"/>
    <w:rsid w:val="00985FAB"/>
    <w:rsid w:val="00C52F0F"/>
    <w:rsid w:val="00D147C3"/>
    <w:rsid w:val="00DE601A"/>
    <w:rsid w:val="00DF1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580E"/>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580E"/>
    <w:tblPr>
      <w:tblInd w:w="0" w:type="dxa"/>
      <w:tblCellMar>
        <w:top w:w="0" w:type="dxa"/>
        <w:left w:w="0" w:type="dxa"/>
        <w:bottom w:w="0" w:type="dxa"/>
        <w:right w:w="0" w:type="dxa"/>
      </w:tblCellMar>
    </w:tblPr>
  </w:style>
  <w:style w:type="paragraph" w:styleId="a3">
    <w:name w:val="Body Text"/>
    <w:basedOn w:val="a"/>
    <w:uiPriority w:val="1"/>
    <w:qFormat/>
    <w:rsid w:val="0042580E"/>
    <w:rPr>
      <w:sz w:val="24"/>
      <w:szCs w:val="24"/>
    </w:rPr>
  </w:style>
  <w:style w:type="paragraph" w:customStyle="1" w:styleId="Heading1">
    <w:name w:val="Heading 1"/>
    <w:basedOn w:val="a"/>
    <w:uiPriority w:val="1"/>
    <w:qFormat/>
    <w:rsid w:val="0042580E"/>
    <w:pPr>
      <w:ind w:left="120"/>
      <w:outlineLvl w:val="1"/>
    </w:pPr>
    <w:rPr>
      <w:b/>
      <w:bCs/>
      <w:sz w:val="24"/>
      <w:szCs w:val="24"/>
    </w:rPr>
  </w:style>
  <w:style w:type="paragraph" w:styleId="a4">
    <w:name w:val="List Paragraph"/>
    <w:basedOn w:val="a"/>
    <w:uiPriority w:val="1"/>
    <w:qFormat/>
    <w:rsid w:val="0042580E"/>
  </w:style>
  <w:style w:type="paragraph" w:customStyle="1" w:styleId="TableParagraph">
    <w:name w:val="Table Paragraph"/>
    <w:basedOn w:val="a"/>
    <w:uiPriority w:val="1"/>
    <w:qFormat/>
    <w:rsid w:val="0042580E"/>
  </w:style>
  <w:style w:type="paragraph" w:styleId="a5">
    <w:name w:val="Balloon Text"/>
    <w:basedOn w:val="a"/>
    <w:link w:val="Char"/>
    <w:uiPriority w:val="99"/>
    <w:semiHidden/>
    <w:unhideWhenUsed/>
    <w:rsid w:val="00DE601A"/>
    <w:rPr>
      <w:rFonts w:ascii="Tahoma" w:hAnsi="Tahoma" w:cs="Tahoma"/>
      <w:sz w:val="16"/>
      <w:szCs w:val="16"/>
    </w:rPr>
  </w:style>
  <w:style w:type="character" w:customStyle="1" w:styleId="Char">
    <w:name w:val="Κείμενο πλαισίου Char"/>
    <w:basedOn w:val="a0"/>
    <w:link w:val="a5"/>
    <w:uiPriority w:val="99"/>
    <w:semiHidden/>
    <w:rsid w:val="00DE601A"/>
    <w:rPr>
      <w:rFonts w:ascii="Tahoma" w:eastAsia="Times New Roman" w:hAnsi="Tahoma" w:cs="Tahoma"/>
      <w:sz w:val="16"/>
      <w:szCs w:val="16"/>
      <w:lang w:val="el-GR"/>
    </w:rPr>
  </w:style>
  <w:style w:type="character" w:styleId="-">
    <w:name w:val="Hyperlink"/>
    <w:basedOn w:val="a0"/>
    <w:uiPriority w:val="99"/>
    <w:unhideWhenUsed/>
    <w:rsid w:val="00815444"/>
    <w:rPr>
      <w:color w:val="0000FF" w:themeColor="hyperlink"/>
      <w:u w:val="single"/>
    </w:rPr>
  </w:style>
  <w:style w:type="character" w:styleId="a6">
    <w:name w:val="Strong"/>
    <w:basedOn w:val="a0"/>
    <w:uiPriority w:val="22"/>
    <w:qFormat/>
    <w:rsid w:val="00D147C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tecci@otenet.gr" TargetMode="External"/><Relationship Id="rId5" Type="http://schemas.openxmlformats.org/officeDocument/2006/relationships/hyperlink" Target="mailto:zantecci@otenet.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Microsoft Word - 1.Î€Ï†Ï„Ï…ÎºÎ»Î·Ï…Î· Î³Î¹Î± 85Î· ÎflÎŁÎŸ-1</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- 1.Î€Ï†Ï„Ï…ÎºÎ»Î·Ï…Î· Î³Î¹Î± 85Î· ÎflÎŁÎŸ-1</dc:title>
  <dc:creator>client8</dc:creator>
  <cp:lastModifiedBy>user</cp:lastModifiedBy>
  <cp:revision>3</cp:revision>
  <dcterms:created xsi:type="dcterms:W3CDTF">2021-11-10T10:57:00Z</dcterms:created>
  <dcterms:modified xsi:type="dcterms:W3CDTF">2021-11-10T11:42:00Z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LastSaved">
    <vt:filetime>2021-11-10T00:00:00Z</vt:filetime>
  </property>
</Properties>
</file>